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EA" w:rsidRDefault="00C019EA" w:rsidP="003E198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-466725</wp:posOffset>
            </wp:positionV>
            <wp:extent cx="3568853" cy="2524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geon-148038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853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9EA" w:rsidRDefault="00C019EA" w:rsidP="003E198E">
      <w:pPr>
        <w:rPr>
          <w:b/>
        </w:rPr>
      </w:pPr>
    </w:p>
    <w:p w:rsidR="00C019EA" w:rsidRDefault="00C019EA" w:rsidP="003E198E">
      <w:pPr>
        <w:rPr>
          <w:b/>
        </w:rPr>
      </w:pPr>
    </w:p>
    <w:p w:rsidR="00C019EA" w:rsidRDefault="00C019EA" w:rsidP="003E198E">
      <w:pPr>
        <w:rPr>
          <w:b/>
        </w:rPr>
      </w:pPr>
    </w:p>
    <w:p w:rsidR="00C019EA" w:rsidRDefault="00C019EA" w:rsidP="003E198E">
      <w:pPr>
        <w:rPr>
          <w:b/>
        </w:rPr>
      </w:pPr>
    </w:p>
    <w:p w:rsidR="00C019EA" w:rsidRDefault="00C019EA" w:rsidP="003E198E">
      <w:pPr>
        <w:rPr>
          <w:b/>
        </w:rPr>
      </w:pPr>
    </w:p>
    <w:p w:rsidR="00C019EA" w:rsidRDefault="00C019EA" w:rsidP="003E198E">
      <w:pPr>
        <w:rPr>
          <w:b/>
        </w:rPr>
      </w:pPr>
    </w:p>
    <w:p w:rsidR="00C019EA" w:rsidRDefault="00C019EA" w:rsidP="003E198E">
      <w:pPr>
        <w:rPr>
          <w:b/>
        </w:rPr>
      </w:pPr>
    </w:p>
    <w:p w:rsidR="00C019EA" w:rsidRDefault="00C019EA" w:rsidP="003E198E">
      <w:pPr>
        <w:rPr>
          <w:b/>
        </w:rPr>
      </w:pPr>
    </w:p>
    <w:p w:rsidR="00C019EA" w:rsidRDefault="00C019EA" w:rsidP="003E198E">
      <w:pPr>
        <w:rPr>
          <w:b/>
        </w:rPr>
      </w:pPr>
    </w:p>
    <w:p w:rsidR="00C019EA" w:rsidRDefault="00C019EA" w:rsidP="003E198E">
      <w:pPr>
        <w:rPr>
          <w:b/>
        </w:rPr>
      </w:pPr>
    </w:p>
    <w:p w:rsidR="00C019EA" w:rsidRDefault="00C019EA" w:rsidP="003E198E">
      <w:pPr>
        <w:rPr>
          <w:b/>
        </w:rPr>
      </w:pPr>
    </w:p>
    <w:p w:rsidR="00C019EA" w:rsidRDefault="00C019EA" w:rsidP="003E198E">
      <w:pPr>
        <w:rPr>
          <w:b/>
        </w:rPr>
      </w:pPr>
    </w:p>
    <w:p w:rsidR="00C019EA" w:rsidRDefault="00C019EA" w:rsidP="003E198E">
      <w:pPr>
        <w:rPr>
          <w:b/>
        </w:rPr>
      </w:pPr>
    </w:p>
    <w:p w:rsidR="003E198E" w:rsidRPr="00C019EA" w:rsidRDefault="00C019EA" w:rsidP="003E198E">
      <w:pPr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 xml:space="preserve">           </w:t>
      </w:r>
      <w:r w:rsidR="003E198E" w:rsidRPr="00C019EA">
        <w:rPr>
          <w:rFonts w:ascii="Lucida Handwriting" w:hAnsi="Lucida Handwriting"/>
          <w:sz w:val="40"/>
          <w:szCs w:val="40"/>
        </w:rPr>
        <w:t>UPCOMING FUNERALS</w:t>
      </w:r>
    </w:p>
    <w:p w:rsidR="003E198E" w:rsidRPr="00C019EA" w:rsidRDefault="003E198E" w:rsidP="003E198E">
      <w:pPr>
        <w:rPr>
          <w:rFonts w:ascii="Lucida Handwriting" w:hAnsi="Lucida Handwriting"/>
          <w:sz w:val="24"/>
          <w:szCs w:val="24"/>
        </w:rPr>
      </w:pPr>
      <w:r w:rsidRPr="00C019EA">
        <w:rPr>
          <w:rFonts w:ascii="Lucida Handwriting" w:hAnsi="Lucida Handwriting"/>
          <w:sz w:val="24"/>
          <w:szCs w:val="24"/>
        </w:rPr>
        <w:t>Please join us as we celebrate the life of the following loved ones.</w:t>
      </w:r>
    </w:p>
    <w:p w:rsidR="003E198E" w:rsidRDefault="003E198E" w:rsidP="003E198E"/>
    <w:p w:rsidR="00961F6F" w:rsidRPr="00961F6F" w:rsidRDefault="00961F6F" w:rsidP="00961F6F">
      <w:pPr>
        <w:rPr>
          <w:rFonts w:ascii="Arial" w:eastAsia="Times New Roman" w:hAnsi="Arial" w:cs="Arial"/>
        </w:rPr>
      </w:pPr>
      <w:r w:rsidRPr="00961F6F">
        <w:rPr>
          <w:rFonts w:ascii="Arial" w:eastAsia="Times New Roman" w:hAnsi="Arial" w:cs="Arial"/>
          <w:b/>
          <w:bCs/>
          <w:shd w:val="clear" w:color="auto" w:fill="FFFFFF"/>
        </w:rPr>
        <w:t xml:space="preserve">Michele </w:t>
      </w:r>
      <w:proofErr w:type="spellStart"/>
      <w:r w:rsidRPr="00961F6F">
        <w:rPr>
          <w:rFonts w:ascii="Arial" w:eastAsia="Times New Roman" w:hAnsi="Arial" w:cs="Arial"/>
          <w:b/>
          <w:bCs/>
          <w:shd w:val="clear" w:color="auto" w:fill="FFFFFF"/>
        </w:rPr>
        <w:t>Leyendecker</w:t>
      </w:r>
      <w:proofErr w:type="spellEnd"/>
      <w:r w:rsidRPr="00961F6F">
        <w:rPr>
          <w:rFonts w:ascii="Arial" w:eastAsia="Times New Roman" w:hAnsi="Arial" w:cs="Arial"/>
          <w:shd w:val="clear" w:color="auto" w:fill="FFFFFF"/>
        </w:rPr>
        <w:t>, daughter of Dick and Lorraine, will be celebrated on Monday, April 9th, at 11:00 am</w:t>
      </w:r>
      <w:r>
        <w:rPr>
          <w:rFonts w:ascii="Arial" w:eastAsia="Times New Roman" w:hAnsi="Arial" w:cs="Arial"/>
          <w:shd w:val="clear" w:color="auto" w:fill="FFFFFF"/>
        </w:rPr>
        <w:t xml:space="preserve"> </w:t>
      </w:r>
      <w:r w:rsidRPr="00961F6F">
        <w:rPr>
          <w:rFonts w:ascii="Arial" w:eastAsia="Times New Roman" w:hAnsi="Arial" w:cs="Arial"/>
          <w:shd w:val="clear" w:color="auto" w:fill="FFFFFF"/>
        </w:rPr>
        <w:t>followed by a reception in St. James Hall</w:t>
      </w:r>
      <w:r>
        <w:rPr>
          <w:rFonts w:ascii="Arial" w:eastAsia="Times New Roman" w:hAnsi="Arial" w:cs="Arial"/>
          <w:shd w:val="clear" w:color="auto" w:fill="FFFFFF"/>
        </w:rPr>
        <w:t>.</w:t>
      </w:r>
      <w:bookmarkStart w:id="0" w:name="_GoBack"/>
      <w:bookmarkEnd w:id="0"/>
    </w:p>
    <w:p w:rsidR="00961F6F" w:rsidRPr="00961F6F" w:rsidRDefault="00961F6F" w:rsidP="00961F6F">
      <w:pPr>
        <w:rPr>
          <w:rFonts w:ascii="Arial" w:eastAsia="Times New Roman" w:hAnsi="Arial" w:cs="Arial"/>
        </w:rPr>
      </w:pPr>
    </w:p>
    <w:p w:rsidR="00244B6B" w:rsidRDefault="00244B6B" w:rsidP="00961F6F"/>
    <w:sectPr w:rsidR="00244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8E"/>
    <w:rsid w:val="00244B6B"/>
    <w:rsid w:val="003E198E"/>
    <w:rsid w:val="00923B9E"/>
    <w:rsid w:val="00961F6F"/>
    <w:rsid w:val="00C0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109C9"/>
  <w15:docId w15:val="{8A4646E6-FB58-4200-800A-930E3007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9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B9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61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AFE4-9FB9-4FBA-B07F-F894C7BC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Maritta Zwartynski</dc:creator>
  <cp:lastModifiedBy>s_mann</cp:lastModifiedBy>
  <cp:revision>2</cp:revision>
  <dcterms:created xsi:type="dcterms:W3CDTF">2018-04-05T21:16:00Z</dcterms:created>
  <dcterms:modified xsi:type="dcterms:W3CDTF">2018-04-05T21:16:00Z</dcterms:modified>
</cp:coreProperties>
</file>